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 Р О Т О К О Л</w:t>
      </w:r>
    </w:p>
    <w:p w:rsidR="00216810" w:rsidRPr="00216810" w:rsidRDefault="00216810" w:rsidP="002168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Совета депутатов сел</w:t>
      </w:r>
      <w:r w:rsid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ьского поселения Казым</w:t>
      </w:r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 Тюменской области</w:t>
      </w:r>
    </w:p>
    <w:p w:rsidR="00216810" w:rsidRPr="00216810" w:rsidRDefault="00876A3D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</w:t>
      </w:r>
      <w:r w:rsidR="00FB3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216810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810" w:rsidRDefault="00FB35A4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665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0C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344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16810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571214" w:rsidRPr="00216810" w:rsidRDefault="00571214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Казым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578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71214" w:rsidRPr="00216810" w:rsidRDefault="00571214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0A5" w:rsidRPr="00216810" w:rsidRDefault="008E5463" w:rsidP="00EB2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Председательствующий: </w:t>
      </w:r>
      <w:r w:rsidR="00EB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Назырова А.Х.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–председатель Совета депутатов сел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депутаты Совета депутатов сел</w:t>
      </w:r>
      <w:r w:rsid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E5463" w:rsidRP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5A4" w:rsidRDefault="003446CC" w:rsidP="008E5463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Барихин Александр Сергеевич - </w:t>
      </w:r>
      <w:r w:rsidR="00FB35A4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по </w:t>
      </w:r>
      <w:proofErr w:type="spellStart"/>
      <w:r w:rsidR="00FB35A4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FB35A4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FB35A4" w:rsidRDefault="00FB35A4" w:rsidP="008E5463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2.Гарипова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Парасковья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Константиновна - </w:t>
      </w:r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0C314F" w:rsidRDefault="00FB35A4" w:rsidP="008E5463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Игишева Мария Ивановна        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FB35A4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.Канева Елена Владимировна  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Default="00FB35A4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.Канева Лариса Терентьевна   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FB35A4" w:rsidRPr="008E5463" w:rsidRDefault="00FB35A4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Канева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</w:t>
      </w:r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Людвиговна</w:t>
      </w:r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FB35A4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.Себурова Надежда Степановна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FB35A4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Потпот Игорь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3446CC" w:rsidRDefault="00FB35A4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.Федотова Елена Терентьевна –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</w:t>
      </w:r>
      <w:r w:rsidR="003446C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атному</w:t>
      </w:r>
      <w:proofErr w:type="spellEnd"/>
      <w:r w:rsidR="0034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  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регистрации депутатов: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депутатских мест – 10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Избрано – 10</w:t>
      </w:r>
    </w:p>
    <w:p w:rsidR="00216810" w:rsidRPr="00216810" w:rsidRDefault="000C314F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Присутствует –</w:t>
      </w:r>
      <w:r w:rsid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Отсутствуют – 0  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</w:p>
    <w:p w:rsidR="00695653" w:rsidRDefault="00A876CC" w:rsidP="00695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="0069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прокурора города Белоярский </w:t>
      </w:r>
      <w:proofErr w:type="spellStart"/>
      <w:r w:rsidR="00057870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</w:t>
      </w:r>
      <w:bookmarkStart w:id="0" w:name="_GoBack"/>
      <w:bookmarkEnd w:id="0"/>
      <w:r w:rsid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Сафарова</w:t>
      </w:r>
      <w:proofErr w:type="spellEnd"/>
      <w:r w:rsid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3ACC" w:rsidRPr="00AA3ACC" w:rsidRDefault="00AA3ACC" w:rsidP="00AA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муниципального образования, заведующий сектором организационной деятельности  администрации сельского поселения </w:t>
      </w:r>
      <w:proofErr w:type="spellStart"/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Бочкарева</w:t>
      </w:r>
    </w:p>
    <w:p w:rsidR="00AA3ACC" w:rsidRPr="00AA3ACC" w:rsidRDefault="00AA3ACC" w:rsidP="00AA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администрации сельского поселения </w:t>
      </w:r>
      <w:proofErr w:type="spellStart"/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</w:t>
      </w:r>
      <w:proofErr w:type="spellStart"/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Солодкова</w:t>
      </w:r>
      <w:proofErr w:type="spellEnd"/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7FE" w:rsidRPr="00216810" w:rsidRDefault="00216810" w:rsidP="005F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сел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 Назырова А.Х.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СЛУШАЛИ: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повестки дня.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E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Докладывает: </w:t>
      </w:r>
      <w:r w:rsidR="00EB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Назырова А.Х.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–председатель Совета депутатов сел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216810" w:rsidRPr="00216810" w:rsidRDefault="00FB35A4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9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F05" w:rsidRPr="00876A3D" w:rsidRDefault="00216810" w:rsidP="00876A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РЕШИЛИ: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следующую повестку дня заседания Совета депутатов.</w:t>
      </w:r>
    </w:p>
    <w:p w:rsid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ДНЯ:</w:t>
      </w:r>
    </w:p>
    <w:p w:rsidR="00FD1329" w:rsidRDefault="00FD1329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0A5" w:rsidRDefault="007B0261" w:rsidP="00EB20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D1329" w:rsidRPr="00306657">
        <w:rPr>
          <w:rFonts w:ascii="Times New Roman" w:hAnsi="Times New Roman" w:cs="Times New Roman"/>
          <w:sz w:val="24"/>
          <w:szCs w:val="24"/>
        </w:rPr>
        <w:t xml:space="preserve"> </w:t>
      </w:r>
      <w:r w:rsidR="00EB20A5" w:rsidRPr="004C3AAD">
        <w:rPr>
          <w:rFonts w:ascii="Times New Roman" w:hAnsi="Times New Roman" w:cs="Times New Roman"/>
          <w:sz w:val="24"/>
          <w:szCs w:val="24"/>
        </w:rPr>
        <w:t>1.</w:t>
      </w:r>
      <w:r w:rsidR="00EB20A5">
        <w:rPr>
          <w:rFonts w:ascii="Times New Roman" w:hAnsi="Times New Roman" w:cs="Times New Roman"/>
          <w:sz w:val="24"/>
          <w:szCs w:val="24"/>
        </w:rPr>
        <w:t xml:space="preserve"> Об итогах </w:t>
      </w:r>
      <w:proofErr w:type="gramStart"/>
      <w:r w:rsidR="00EB20A5">
        <w:rPr>
          <w:rFonts w:ascii="Times New Roman" w:hAnsi="Times New Roman" w:cs="Times New Roman"/>
          <w:sz w:val="24"/>
          <w:szCs w:val="24"/>
        </w:rPr>
        <w:t>принятия решений Совета депутатов сельского поселения</w:t>
      </w:r>
      <w:proofErr w:type="gramEnd"/>
      <w:r w:rsidR="00EB20A5">
        <w:rPr>
          <w:rFonts w:ascii="Times New Roman" w:hAnsi="Times New Roman" w:cs="Times New Roman"/>
          <w:sz w:val="24"/>
          <w:szCs w:val="24"/>
        </w:rPr>
        <w:t xml:space="preserve"> Казым в заочной форме путем опроса мнений депутатов;</w:t>
      </w:r>
    </w:p>
    <w:p w:rsidR="00FB35A4" w:rsidRPr="00FB35A4" w:rsidRDefault="00FB35A4" w:rsidP="00FB3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  <w:r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3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сельского поселения </w:t>
      </w:r>
      <w:proofErr w:type="spellStart"/>
      <w:r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и плановый период 2019 и 2020 годов»</w:t>
      </w:r>
    </w:p>
    <w:p w:rsidR="00FB35A4" w:rsidRPr="00FB35A4" w:rsidRDefault="00FB35A4" w:rsidP="00FB35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  <w:r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Pr="00FB3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приостановлении действия отдельных норм Положения  </w:t>
      </w:r>
      <w:r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отдельных вопросах организации и осуществления бюджетного процесса в сельском поселении </w:t>
      </w:r>
      <w:proofErr w:type="spellStart"/>
      <w:r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FB3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утвержденного решением </w:t>
      </w:r>
      <w:r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сельского поселения </w:t>
      </w:r>
      <w:proofErr w:type="spellStart"/>
      <w:r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ноября 2008 года № 5»</w:t>
      </w:r>
    </w:p>
    <w:p w:rsidR="00EB20A5" w:rsidRPr="00EB20A5" w:rsidRDefault="00EB20A5" w:rsidP="00EB20A5">
      <w:pPr>
        <w:pStyle w:val="a6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329" w:rsidRPr="00306657" w:rsidRDefault="00FD1329" w:rsidP="00306657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66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СЛУШАЛИ: </w:t>
      </w:r>
      <w:r w:rsidRPr="00306657">
        <w:rPr>
          <w:rFonts w:ascii="Times New Roman" w:hAnsi="Times New Roman" w:cs="Times New Roman"/>
          <w:sz w:val="24"/>
          <w:szCs w:val="24"/>
          <w:lang w:eastAsia="ru-RU"/>
        </w:rPr>
        <w:t>Об итогах принятия решения Совета депутатов сельского поселения</w:t>
      </w:r>
      <w:r w:rsidR="007B02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6657">
        <w:rPr>
          <w:rFonts w:ascii="Times New Roman" w:hAnsi="Times New Roman" w:cs="Times New Roman"/>
          <w:sz w:val="24"/>
          <w:szCs w:val="24"/>
          <w:lang w:eastAsia="ru-RU"/>
        </w:rPr>
        <w:t>Казым в заочной форме путём опроса мнений депутатов.</w:t>
      </w:r>
    </w:p>
    <w:p w:rsidR="00FD1329" w:rsidRPr="00306657" w:rsidRDefault="00FD1329" w:rsidP="00306657">
      <w:pPr>
        <w:pStyle w:val="a6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D1329" w:rsidRPr="00306657" w:rsidRDefault="00306657" w:rsidP="00306657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</w:t>
      </w:r>
      <w:r w:rsidR="00FD1329" w:rsidRPr="003066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окладывает: </w:t>
      </w:r>
      <w:r w:rsidR="00EB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Назырова А.Х.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–председатель Совета депутатов сел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Казым:</w:t>
      </w:r>
    </w:p>
    <w:p w:rsidR="00593F58" w:rsidRDefault="00593F58" w:rsidP="00593F58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3F58" w:rsidRDefault="00593F58" w:rsidP="00593F58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3F58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1. </w:t>
      </w:r>
      <w:r w:rsidRPr="00593F58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593F58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93F58">
        <w:rPr>
          <w:rFonts w:ascii="Times New Roman" w:hAnsi="Times New Roman" w:cs="Times New Roman"/>
          <w:sz w:val="24"/>
          <w:szCs w:val="24"/>
        </w:rPr>
        <w:t xml:space="preserve"> № 35 «</w:t>
      </w:r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признании </w:t>
      </w:r>
      <w:proofErr w:type="gramStart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утратившим</w:t>
      </w:r>
      <w:proofErr w:type="gramEnd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силу решения Совета депутатов сельского поселения </w:t>
      </w:r>
      <w:proofErr w:type="spellStart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18 марта 2013 года № 6 и некоторых решений Совета депутатов сельского поселения </w:t>
      </w:r>
      <w:proofErr w:type="spellStart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Pr="00593F58">
        <w:rPr>
          <w:rFonts w:ascii="Times New Roman" w:hAnsi="Times New Roman" w:cs="Times New Roman"/>
          <w:sz w:val="24"/>
          <w:szCs w:val="24"/>
        </w:rPr>
        <w:t>»;</w:t>
      </w:r>
    </w:p>
    <w:p w:rsidR="00593F58" w:rsidRDefault="00593F58" w:rsidP="00593F58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3F58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2. </w:t>
      </w:r>
      <w:r w:rsidRPr="00593F58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593F58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93F58">
        <w:rPr>
          <w:rFonts w:ascii="Times New Roman" w:hAnsi="Times New Roman" w:cs="Times New Roman"/>
          <w:sz w:val="24"/>
          <w:szCs w:val="24"/>
        </w:rPr>
        <w:t xml:space="preserve"> № 36 «</w:t>
      </w:r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опубликовании </w:t>
      </w:r>
      <w:proofErr w:type="gramStart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проекта решения Совета депутатов сельского поселения</w:t>
      </w:r>
      <w:proofErr w:type="gramEnd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proofErr w:type="spellStart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 внесении изменений в устав сельского поселения </w:t>
      </w:r>
      <w:proofErr w:type="spellStart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593F58">
        <w:rPr>
          <w:rFonts w:ascii="Times New Roman" w:hAnsi="Times New Roman" w:cs="Times New Roman"/>
          <w:sz w:val="24"/>
          <w:szCs w:val="24"/>
        </w:rPr>
        <w:t>»;</w:t>
      </w:r>
    </w:p>
    <w:p w:rsidR="00593F58" w:rsidRPr="00593F58" w:rsidRDefault="00593F58" w:rsidP="00593F58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3F58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3. </w:t>
      </w:r>
      <w:r w:rsidRPr="00593F58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593F58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93F58">
        <w:rPr>
          <w:rFonts w:ascii="Times New Roman" w:hAnsi="Times New Roman" w:cs="Times New Roman"/>
          <w:sz w:val="24"/>
          <w:szCs w:val="24"/>
        </w:rPr>
        <w:t xml:space="preserve"> № 37 «</w:t>
      </w:r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утверждении Порядка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свободного от прав третьих лиц (за исключением имущественных прав субъектов малого и среднего предпринимательства)</w:t>
      </w:r>
      <w:r w:rsidRPr="00593F58">
        <w:rPr>
          <w:rFonts w:ascii="Times New Roman" w:hAnsi="Times New Roman" w:cs="Times New Roman"/>
          <w:sz w:val="24"/>
          <w:szCs w:val="24"/>
        </w:rPr>
        <w:t>»;</w:t>
      </w:r>
    </w:p>
    <w:p w:rsidR="00593F58" w:rsidRPr="00593F58" w:rsidRDefault="00593F58" w:rsidP="00593F58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3F58">
        <w:rPr>
          <w:rFonts w:ascii="Times New Roman" w:hAnsi="Times New Roman" w:cs="Times New Roman"/>
          <w:sz w:val="24"/>
          <w:szCs w:val="24"/>
        </w:rPr>
        <w:t xml:space="preserve">4. Решение Совета депутатов сельского поселения </w:t>
      </w:r>
      <w:proofErr w:type="spellStart"/>
      <w:r w:rsidRPr="00593F58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93F58">
        <w:rPr>
          <w:rFonts w:ascii="Times New Roman" w:hAnsi="Times New Roman" w:cs="Times New Roman"/>
          <w:sz w:val="24"/>
          <w:szCs w:val="24"/>
        </w:rPr>
        <w:t xml:space="preserve"> № 38 «</w:t>
      </w:r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опубликовании </w:t>
      </w:r>
      <w:proofErr w:type="gramStart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проекта решения Совета депутатов сельского поселения</w:t>
      </w:r>
      <w:proofErr w:type="gramEnd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"О бюджете сельского поселения </w:t>
      </w:r>
      <w:proofErr w:type="spellStart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2019 год и плановый период 2020 и 2021 годов" и назначении публичных слушаний»;</w:t>
      </w:r>
    </w:p>
    <w:p w:rsidR="00593F58" w:rsidRPr="00593F58" w:rsidRDefault="00593F58" w:rsidP="00593F58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593F58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593F58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93F58">
        <w:rPr>
          <w:rFonts w:ascii="Times New Roman" w:hAnsi="Times New Roman" w:cs="Times New Roman"/>
          <w:sz w:val="24"/>
          <w:szCs w:val="24"/>
        </w:rPr>
        <w:t xml:space="preserve"> № 39 «</w:t>
      </w:r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регистрации депутатской фракции Всероссийской политической партии «Единая Россия» в Совете депутатов сельского поселения </w:t>
      </w:r>
      <w:proofErr w:type="spellStart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четвертого созыва»;</w:t>
      </w:r>
    </w:p>
    <w:p w:rsidR="00593F58" w:rsidRDefault="00593F58" w:rsidP="00593F58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Pr="00593F58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593F58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93F58">
        <w:rPr>
          <w:rFonts w:ascii="Times New Roman" w:hAnsi="Times New Roman" w:cs="Times New Roman"/>
          <w:sz w:val="24"/>
          <w:szCs w:val="24"/>
        </w:rPr>
        <w:t xml:space="preserve"> № 40 «</w:t>
      </w:r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в устав сельского поселения </w:t>
      </w:r>
      <w:proofErr w:type="spellStart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0B61BA" w:rsidRPr="00306657" w:rsidRDefault="000B61BA" w:rsidP="00306657">
      <w:pPr>
        <w:pStyle w:val="a6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 обсуждении приняли участие: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Федотова Е.Т.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– </w:t>
      </w:r>
      <w:r w:rsidR="00CE03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57" w:rsidRDefault="00FD1329" w:rsidP="00EB2268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D1329">
        <w:rPr>
          <w:rFonts w:ascii="Times New Roman" w:hAnsi="Times New Roman"/>
          <w:sz w:val="24"/>
          <w:szCs w:val="24"/>
        </w:rPr>
        <w:tab/>
        <w:t xml:space="preserve">РЕШИЛИ: </w:t>
      </w:r>
      <w:r w:rsidR="00306657">
        <w:rPr>
          <w:rFonts w:ascii="Times New Roman" w:hAnsi="Times New Roman"/>
          <w:b w:val="0"/>
          <w:sz w:val="24"/>
          <w:szCs w:val="24"/>
        </w:rPr>
        <w:t>принятые решения</w:t>
      </w:r>
      <w:r w:rsidR="000B61BA">
        <w:rPr>
          <w:rFonts w:ascii="Times New Roman" w:hAnsi="Times New Roman"/>
          <w:b w:val="0"/>
          <w:sz w:val="24"/>
          <w:szCs w:val="24"/>
        </w:rPr>
        <w:t>:</w:t>
      </w:r>
    </w:p>
    <w:p w:rsidR="00CE0317" w:rsidRDefault="00CE0317" w:rsidP="00CE0317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3F58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1. </w:t>
      </w:r>
      <w:r w:rsidRPr="00593F58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593F58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93F58">
        <w:rPr>
          <w:rFonts w:ascii="Times New Roman" w:hAnsi="Times New Roman" w:cs="Times New Roman"/>
          <w:sz w:val="24"/>
          <w:szCs w:val="24"/>
        </w:rPr>
        <w:t xml:space="preserve"> № 35 «</w:t>
      </w:r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признании </w:t>
      </w:r>
      <w:proofErr w:type="gramStart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утратившим</w:t>
      </w:r>
      <w:proofErr w:type="gramEnd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силу решения Совета депутатов сельского поселения </w:t>
      </w:r>
      <w:proofErr w:type="spellStart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18 марта 2013 года № 6 и некоторых решений Совета депутатов сельского поселения </w:t>
      </w:r>
      <w:proofErr w:type="spellStart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Pr="00593F58">
        <w:rPr>
          <w:rFonts w:ascii="Times New Roman" w:hAnsi="Times New Roman" w:cs="Times New Roman"/>
          <w:sz w:val="24"/>
          <w:szCs w:val="24"/>
        </w:rPr>
        <w:t>»;</w:t>
      </w:r>
    </w:p>
    <w:p w:rsidR="00CE0317" w:rsidRDefault="00CE0317" w:rsidP="00CE0317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3F58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2. </w:t>
      </w:r>
      <w:r w:rsidRPr="00593F58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593F58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93F58">
        <w:rPr>
          <w:rFonts w:ascii="Times New Roman" w:hAnsi="Times New Roman" w:cs="Times New Roman"/>
          <w:sz w:val="24"/>
          <w:szCs w:val="24"/>
        </w:rPr>
        <w:t xml:space="preserve"> № 36 «</w:t>
      </w:r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опубликовании </w:t>
      </w:r>
      <w:proofErr w:type="gramStart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проекта решения Совета депутатов сельского поселения</w:t>
      </w:r>
      <w:proofErr w:type="gramEnd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proofErr w:type="spellStart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 внесении изменений в устав сельского поселения </w:t>
      </w:r>
      <w:proofErr w:type="spellStart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593F58">
        <w:rPr>
          <w:rFonts w:ascii="Times New Roman" w:hAnsi="Times New Roman" w:cs="Times New Roman"/>
          <w:sz w:val="24"/>
          <w:szCs w:val="24"/>
        </w:rPr>
        <w:t>»;</w:t>
      </w:r>
    </w:p>
    <w:p w:rsidR="00CE0317" w:rsidRPr="00593F58" w:rsidRDefault="00CE0317" w:rsidP="00CE0317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3F58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 xml:space="preserve">3. </w:t>
      </w:r>
      <w:r w:rsidRPr="00593F58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593F58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93F58">
        <w:rPr>
          <w:rFonts w:ascii="Times New Roman" w:hAnsi="Times New Roman" w:cs="Times New Roman"/>
          <w:sz w:val="24"/>
          <w:szCs w:val="24"/>
        </w:rPr>
        <w:t xml:space="preserve"> № 37 «</w:t>
      </w:r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утверждении Порядка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свободного от прав третьих лиц (за исключением имущественных прав субъектов малого и среднего предпринимательства)</w:t>
      </w:r>
      <w:r w:rsidRPr="00593F58">
        <w:rPr>
          <w:rFonts w:ascii="Times New Roman" w:hAnsi="Times New Roman" w:cs="Times New Roman"/>
          <w:sz w:val="24"/>
          <w:szCs w:val="24"/>
        </w:rPr>
        <w:t>»;</w:t>
      </w:r>
    </w:p>
    <w:p w:rsidR="00CE0317" w:rsidRPr="00593F58" w:rsidRDefault="00CE0317" w:rsidP="00CE0317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3F58">
        <w:rPr>
          <w:rFonts w:ascii="Times New Roman" w:hAnsi="Times New Roman" w:cs="Times New Roman"/>
          <w:sz w:val="24"/>
          <w:szCs w:val="24"/>
        </w:rPr>
        <w:t xml:space="preserve">4. Решение Совета депутатов сельского поселения </w:t>
      </w:r>
      <w:proofErr w:type="spellStart"/>
      <w:r w:rsidRPr="00593F58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93F58">
        <w:rPr>
          <w:rFonts w:ascii="Times New Roman" w:hAnsi="Times New Roman" w:cs="Times New Roman"/>
          <w:sz w:val="24"/>
          <w:szCs w:val="24"/>
        </w:rPr>
        <w:t xml:space="preserve"> № 38 «</w:t>
      </w:r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опубликовании </w:t>
      </w:r>
      <w:proofErr w:type="gramStart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проекта решения Совета депутатов сельского поселения</w:t>
      </w:r>
      <w:proofErr w:type="gramEnd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"О бюджете сельского поселения </w:t>
      </w:r>
      <w:proofErr w:type="spellStart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2019 год и плановый период 2020 и 2021 годов" и назначении публичных слушаний»;</w:t>
      </w:r>
    </w:p>
    <w:p w:rsidR="00CE0317" w:rsidRPr="00593F58" w:rsidRDefault="00CE0317" w:rsidP="00CE0317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593F58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593F58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93F58">
        <w:rPr>
          <w:rFonts w:ascii="Times New Roman" w:hAnsi="Times New Roman" w:cs="Times New Roman"/>
          <w:sz w:val="24"/>
          <w:szCs w:val="24"/>
        </w:rPr>
        <w:t xml:space="preserve"> № 39 «</w:t>
      </w:r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регистрации депутатской фракции Всероссийской политической партии «Единая Россия» в Совете депутатов сельского поселения </w:t>
      </w:r>
      <w:proofErr w:type="spellStart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четвертого созыва»;</w:t>
      </w:r>
    </w:p>
    <w:p w:rsidR="00CE0317" w:rsidRDefault="00CE0317" w:rsidP="00CE0317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Pr="00593F58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proofErr w:type="spellStart"/>
      <w:r w:rsidRPr="00593F58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93F58">
        <w:rPr>
          <w:rFonts w:ascii="Times New Roman" w:hAnsi="Times New Roman" w:cs="Times New Roman"/>
          <w:sz w:val="24"/>
          <w:szCs w:val="24"/>
        </w:rPr>
        <w:t xml:space="preserve"> № 40 «</w:t>
      </w:r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в устав сельского поселения </w:t>
      </w:r>
      <w:proofErr w:type="spellStart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Pr="0059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CE0317" w:rsidRDefault="00CE0317" w:rsidP="00EB2268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CE5F05" w:rsidRPr="00665416" w:rsidRDefault="007F4985" w:rsidP="00CE5F05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A06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066DA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E0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66DA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 w:rsidR="00CE0317"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сельского поселения </w:t>
      </w:r>
      <w:proofErr w:type="spellStart"/>
      <w:r w:rsidR="00CE0317"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CE0317"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и плановый период 2019 и 2020 годов»</w:t>
      </w:r>
    </w:p>
    <w:p w:rsidR="00B078C7" w:rsidRPr="00B078C7" w:rsidRDefault="00A066DA" w:rsidP="00B078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F67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B078C7" w:rsidRPr="00B07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</w:t>
      </w:r>
      <w:r w:rsidR="00B078C7"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Назырова А.Х., глава сельского поселения </w:t>
      </w:r>
      <w:proofErr w:type="spellStart"/>
      <w:r w:rsidR="00B078C7"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B078C7"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8C7" w:rsidRPr="00B078C7" w:rsidRDefault="00B078C7" w:rsidP="00B0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ноября 2018</w:t>
      </w:r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соответствии с решением Совета депутатов сельского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 ноября 2018</w:t>
      </w:r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опубликовании проекта решения Совета депутатов сельского поселения </w:t>
      </w:r>
      <w:proofErr w:type="spellStart"/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сельского поселения </w:t>
      </w:r>
      <w:proofErr w:type="spellStart"/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и плановый период 2020 и 2021</w:t>
      </w:r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и назначении публичных слушаний» были проведены публичные слушания на тему:</w:t>
      </w:r>
      <w:proofErr w:type="gramEnd"/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проекта бюджета сельского поселения </w:t>
      </w:r>
      <w:proofErr w:type="spellStart"/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и плановый период 2020 и 2021</w:t>
      </w:r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B078C7" w:rsidRPr="00B078C7" w:rsidRDefault="00B078C7" w:rsidP="00B0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публичных слушаниях было принято решение одобрить проект бюджета</w:t>
      </w:r>
      <w:r w:rsidRPr="00B07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и 2021</w:t>
      </w:r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 Предложений по обсуждаемому вопросу на публичных слушаниях не поступало. Протокол публичных слушаний и заключение по результатам публичных слушаний были предоставлены в Совет депутатов сельского поселения </w:t>
      </w:r>
      <w:proofErr w:type="spellStart"/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Заключение по результатам публичных слушаний опубликовано в газете «Официальный вест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30</w:t>
      </w:r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2018</w:t>
      </w:r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078C7" w:rsidRPr="00B078C7" w:rsidRDefault="00B078C7" w:rsidP="00B0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данный проект решения Совета депутатов сельского поселения </w:t>
      </w:r>
      <w:proofErr w:type="spellStart"/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прокуратурой города Белоярский и контрольно-счетной палатой Белоярского района даны положительные заключения.</w:t>
      </w:r>
    </w:p>
    <w:p w:rsidR="00B078C7" w:rsidRPr="00B078C7" w:rsidRDefault="00B078C7" w:rsidP="00B0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для доклада предоставляется главному бухгалтеру администрации сельского поселения </w:t>
      </w:r>
      <w:proofErr w:type="spellStart"/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Солодковой</w:t>
      </w:r>
      <w:proofErr w:type="gramStart"/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B078C7" w:rsidRPr="00B078C7" w:rsidRDefault="00B078C7" w:rsidP="00B0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6DA" w:rsidRPr="00B078C7" w:rsidRDefault="00B078C7" w:rsidP="00B0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Докладывает:</w:t>
      </w:r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Солодкова</w:t>
      </w:r>
      <w:proofErr w:type="spellEnd"/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главный бухгалтер администрации сельского поселения </w:t>
      </w:r>
      <w:proofErr w:type="spellStart"/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8C7" w:rsidRPr="00B078C7" w:rsidRDefault="00B078C7" w:rsidP="00B0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бюджета поселения составлен финансовым органом Белоярского района - Комитетом по финансам и налоговой политике администрации Белоярского района на основании соглашения о передаче осуществления части полномочий органов местного самоуправления сельского поселения </w:t>
      </w:r>
      <w:proofErr w:type="spellStart"/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 местного самоуправления Белоярского района, в соответствии с требованиями Бюджетного кодекса Российской Федерации от 31 июля 1998 года № 145-ФЗ (далее – Бюджетный кодекс Российской Федерации), приказом Министерства финансов Российской Федерации</w:t>
      </w:r>
      <w:proofErr w:type="gramEnd"/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gramStart"/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 июля 2013 года № 65н «Об утверждении Указаний о порядке применения бюджетной классификации Российской Федерации», Закона Ханты-Мансийского автономного округа – Югры от 10 ноября 2008 года № 132-оз «О межбюджетных отношениях в Ханты-Мансийском автономном округе - Югре» (в ред. от 23 декабря              2016 г. № 115-оз), постановления администрации Белоярского района от 18 июня                2013 года № 864 «О порядке составления проекта решения о бюджете</w:t>
      </w:r>
      <w:proofErr w:type="gramEnd"/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Белоярского района и проектов решений о бюджетах поселений в границах Белоярского района на очередной </w:t>
      </w:r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финансовый год и плановый период» (в ред. от 23 июня 2016 г. № 613), решения Совета депутатов сельского поселения </w:t>
      </w:r>
      <w:proofErr w:type="spellStart"/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ноября 2008 года № 5 «Об утверждении Положения об отдельных вопросах организации и осуществления бюджетного процесса в сельском поселении </w:t>
      </w:r>
      <w:proofErr w:type="spellStart"/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AA3ACC" w:rsidRPr="00AA3ACC" w:rsidRDefault="00AA3ACC" w:rsidP="00AA3ACC">
      <w:pPr>
        <w:spacing w:after="0" w:line="0" w:lineRule="atLeast"/>
        <w:ind w:firstLine="709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бюджета поселения на трехлетний период представлены в проекте Решения бюджета поселения в следующих объемах:</w:t>
      </w:r>
    </w:p>
    <w:p w:rsidR="00AA3ACC" w:rsidRPr="00AA3ACC" w:rsidRDefault="00AA3ACC" w:rsidP="00AA3AC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доходы: на 2019 год в сумме 33 889 100,00 рублей; на 2020 год в сумме 34 423 500,00 рублей; на 2021 год в сумме 35 409 200,00 рублей;</w:t>
      </w:r>
    </w:p>
    <w:p w:rsidR="00AA3ACC" w:rsidRPr="00AA3ACC" w:rsidRDefault="00AA3ACC" w:rsidP="00AA3AC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расходы: на 2019 год в сумме 33 889 100,00 рублей; на 2020 год в сумме 34 423 500,00 рублей; на 2021 год в сумме 35 409 200,00 рублей;</w:t>
      </w:r>
    </w:p>
    <w:p w:rsidR="00AA3ACC" w:rsidRPr="00AA3ACC" w:rsidRDefault="00AA3ACC" w:rsidP="00AA3AC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утверждаемые расходы определены на 2020 год в сумме              852 000,00 рублей, на 2021 год в сумме 1 713 000,00 рублей.</w:t>
      </w:r>
    </w:p>
    <w:p w:rsidR="00AA3ACC" w:rsidRPr="00AA3ACC" w:rsidRDefault="00AA3ACC" w:rsidP="00AA3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условно утверждаемых расходов на плановый период 2020 и 2021 годов соответствует требованиям статьи 184.1 БК РФ.</w:t>
      </w:r>
    </w:p>
    <w:p w:rsidR="00AA3ACC" w:rsidRPr="00AA3ACC" w:rsidRDefault="00AA3ACC" w:rsidP="00AA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статьи 33 БК РФ обеспечена сбалансированность основных показателей бюджета поселения (без дефицита бюджета): объем предусмотренных бюджетом расходов соответствует объему доходов бюджета поселения. </w:t>
      </w:r>
    </w:p>
    <w:p w:rsidR="00AA3ACC" w:rsidRPr="00AA3ACC" w:rsidRDefault="00AA3ACC" w:rsidP="00AA3ACC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объем муниципального долга поселения на 2019 год и плановый период 2020 и 2021 годов установлен с соблюдением ограничений, предусмотренных пунктом 3 статьи 107 БК РФ, в следующих суммах: на 2019 год - 2 292 800,00 рублей; на 2020 год - 2 328 000,00 рублей, на 2021 год - 2 283 450,00 рублей.</w:t>
      </w:r>
    </w:p>
    <w:p w:rsidR="00AA3ACC" w:rsidRPr="00AA3ACC" w:rsidRDefault="00AA3ACC" w:rsidP="00AA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муниципального внутреннего долга поселения по состоянию на          1 января года, следующего за очередным финансовым годом и каждым годом планового периода, установлен в сумме 0,00 рублей ежегодно, в том числе верхний предел по муниципальным гарантиям – 0,00 рублей (Приложение № 2 к проекту Решения о бюджете поселения).</w:t>
      </w:r>
    </w:p>
    <w:p w:rsidR="00AA3ACC" w:rsidRPr="00AA3ACC" w:rsidRDefault="00AA3ACC" w:rsidP="00AA3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AC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статей 20, 23, 184.1 БК РФ проектом Решения о бюджете поселения утверждается перечень главных администраторов доходов бюджета поселения на 2019 год </w:t>
      </w:r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Pr="00AA3ACC">
        <w:rPr>
          <w:rFonts w:ascii="Times New Roman" w:eastAsia="Calibri" w:hAnsi="Times New Roman" w:cs="Times New Roman"/>
          <w:sz w:val="24"/>
          <w:szCs w:val="24"/>
        </w:rPr>
        <w:t xml:space="preserve">риложения № 4, № 5 к проекту Решения о бюджете поселения), перечень </w:t>
      </w:r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главных </w:t>
      </w:r>
      <w:proofErr w:type="gramStart"/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дефицитов бюджета</w:t>
      </w:r>
      <w:proofErr w:type="gramEnd"/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(П</w:t>
      </w:r>
      <w:r w:rsidRPr="00AA3ACC">
        <w:rPr>
          <w:rFonts w:ascii="Times New Roman" w:eastAsia="Calibri" w:hAnsi="Times New Roman" w:cs="Times New Roman"/>
          <w:sz w:val="24"/>
          <w:szCs w:val="24"/>
        </w:rPr>
        <w:t xml:space="preserve">риложение № 6 к проекту Решения о бюджете поселения). Также, в соответствии с пунктом 2 статьи 3 </w:t>
      </w:r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 w:rsidRPr="00AA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бюджетном процессе в поселении</w:t>
      </w:r>
      <w:r w:rsidRPr="00AA3ACC">
        <w:rPr>
          <w:rFonts w:ascii="Times New Roman" w:eastAsia="Calibri" w:hAnsi="Times New Roman" w:cs="Times New Roman"/>
          <w:sz w:val="24"/>
          <w:szCs w:val="24"/>
        </w:rPr>
        <w:t xml:space="preserve"> в проекте Решения о бюджете района утверждается Перечень главных распорядителей средств бюджета поселения (Приложение № 16 к проекту Решения о бюджете поселения).</w:t>
      </w:r>
    </w:p>
    <w:p w:rsidR="00AA3ACC" w:rsidRPr="00AA3ACC" w:rsidRDefault="00AA3ACC" w:rsidP="00AA3ACC">
      <w:pPr>
        <w:tabs>
          <w:tab w:val="left" w:pos="-538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3ACC">
        <w:rPr>
          <w:rFonts w:ascii="Times New Roman" w:eastAsia="Calibri" w:hAnsi="Times New Roman" w:cs="Times New Roman"/>
          <w:sz w:val="24"/>
          <w:szCs w:val="24"/>
        </w:rPr>
        <w:t xml:space="preserve">Во исполнение требований статьи 179.4 БК РФ, в соответствии с решением Совета депутатов сельского поселения </w:t>
      </w:r>
      <w:proofErr w:type="spellStart"/>
      <w:r w:rsidRPr="00AA3ACC">
        <w:rPr>
          <w:rFonts w:ascii="Times New Roman" w:eastAsia="Calibri" w:hAnsi="Times New Roman" w:cs="Times New Roman"/>
          <w:sz w:val="24"/>
          <w:szCs w:val="24"/>
        </w:rPr>
        <w:t>Казым</w:t>
      </w:r>
      <w:proofErr w:type="spellEnd"/>
      <w:r w:rsidRPr="00AA3ACC">
        <w:rPr>
          <w:rFonts w:ascii="Times New Roman" w:eastAsia="Calibri" w:hAnsi="Times New Roman" w:cs="Times New Roman"/>
          <w:sz w:val="24"/>
          <w:szCs w:val="24"/>
        </w:rPr>
        <w:t xml:space="preserve"> от 9 сентября 2016 года № 32 «О муниципальном дорожном фонде сельского поселения </w:t>
      </w:r>
      <w:proofErr w:type="spellStart"/>
      <w:r w:rsidRPr="00AA3ACC">
        <w:rPr>
          <w:rFonts w:ascii="Times New Roman" w:eastAsia="Calibri" w:hAnsi="Times New Roman" w:cs="Times New Roman"/>
          <w:sz w:val="24"/>
          <w:szCs w:val="24"/>
        </w:rPr>
        <w:t>Казым</w:t>
      </w:r>
      <w:proofErr w:type="spellEnd"/>
      <w:r w:rsidRPr="00AA3ACC">
        <w:rPr>
          <w:rFonts w:ascii="Times New Roman" w:eastAsia="Calibri" w:hAnsi="Times New Roman" w:cs="Times New Roman"/>
          <w:sz w:val="24"/>
          <w:szCs w:val="24"/>
        </w:rPr>
        <w:t xml:space="preserve">», проектом Решения о бюджете поселения утверждается объем бюджетных ассигнований дорожного фонда на 2019 год в сумме 1 711 400,00 </w:t>
      </w:r>
      <w:r w:rsidRPr="00AA3ACC">
        <w:rPr>
          <w:rFonts w:ascii="Times New Roman" w:eastAsia="Calibri" w:hAnsi="Times New Roman" w:cs="Times New Roman"/>
          <w:bCs/>
          <w:sz w:val="24"/>
          <w:szCs w:val="24"/>
        </w:rPr>
        <w:t>рублей, на плановый период 2020 и 2021 годов по 1 762 900,00</w:t>
      </w:r>
      <w:proofErr w:type="gramEnd"/>
      <w:r w:rsidRPr="00AA3ACC">
        <w:rPr>
          <w:rFonts w:ascii="Times New Roman" w:eastAsia="Calibri" w:hAnsi="Times New Roman" w:cs="Times New Roman"/>
          <w:bCs/>
          <w:sz w:val="24"/>
          <w:szCs w:val="24"/>
        </w:rPr>
        <w:t xml:space="preserve"> рублей ежегодно. И</w:t>
      </w:r>
      <w:r w:rsidRPr="00AA3ACC">
        <w:rPr>
          <w:rFonts w:ascii="Times New Roman" w:eastAsia="Calibri" w:hAnsi="Times New Roman" w:cs="Times New Roman"/>
          <w:sz w:val="24"/>
          <w:szCs w:val="24"/>
        </w:rPr>
        <w:t xml:space="preserve">сточники формирования дорожного фонда сельского поселения </w:t>
      </w:r>
      <w:proofErr w:type="spellStart"/>
      <w:r w:rsidRPr="00AA3ACC">
        <w:rPr>
          <w:rFonts w:ascii="Times New Roman" w:eastAsia="Calibri" w:hAnsi="Times New Roman" w:cs="Times New Roman"/>
          <w:sz w:val="24"/>
          <w:szCs w:val="24"/>
        </w:rPr>
        <w:t>Казым</w:t>
      </w:r>
      <w:proofErr w:type="spellEnd"/>
      <w:r w:rsidRPr="00AA3ACC">
        <w:rPr>
          <w:rFonts w:ascii="Times New Roman" w:eastAsia="Calibri" w:hAnsi="Times New Roman" w:cs="Times New Roman"/>
          <w:sz w:val="24"/>
          <w:szCs w:val="24"/>
        </w:rPr>
        <w:t xml:space="preserve"> на 2019 год и плановый период 2020 и 2021 годов представлены в Приложении 14 к проекту Решения о бюджете поселения.</w:t>
      </w:r>
    </w:p>
    <w:p w:rsidR="00AA3ACC" w:rsidRDefault="00AA3ACC" w:rsidP="00AA3ACC">
      <w:pPr>
        <w:tabs>
          <w:tab w:val="left" w:pos="-538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 статьи 81 БК РФ, проектом Решения о бюджете поселения утверждается резервный фонд администрации сельского поселения </w:t>
      </w:r>
      <w:proofErr w:type="spellStart"/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не превышающим 3 % от общего объема расходов бюджета поселения. Объем резервного фонда администрации сельского поселения </w:t>
      </w:r>
      <w:proofErr w:type="spellStart"/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и плановый период 2020 и 2021 годов определен в размере по 100 000,00 рублей ежегодно.</w:t>
      </w:r>
    </w:p>
    <w:p w:rsidR="00AA3ACC" w:rsidRPr="00AA3ACC" w:rsidRDefault="00AA3ACC" w:rsidP="00AA3ACC">
      <w:pPr>
        <w:tabs>
          <w:tab w:val="left" w:pos="-538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ACC">
        <w:rPr>
          <w:rFonts w:ascii="Times New Roman" w:hAnsi="Times New Roman" w:cs="Times New Roman"/>
          <w:b/>
          <w:sz w:val="24"/>
          <w:szCs w:val="24"/>
        </w:rPr>
        <w:t>Доходы бюджета поселения</w:t>
      </w:r>
    </w:p>
    <w:p w:rsidR="00AA3ACC" w:rsidRPr="00AA3ACC" w:rsidRDefault="00AA3ACC" w:rsidP="00AA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доходов бюджета поселения осуществлено в соответствии с нормами, установленными статьей 174.1 БК РФ.</w:t>
      </w:r>
    </w:p>
    <w:p w:rsidR="00AA3ACC" w:rsidRPr="00AA3ACC" w:rsidRDefault="00AA3ACC" w:rsidP="00AA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Доходы бюджета поселения на 2019 год и плановый период 2020 и 2021 годов спрогнозированы в соответствии с Методикой </w:t>
      </w:r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прогнозирования поступлений доходов в </w:t>
      </w:r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бюджет сельского поселения </w:t>
      </w:r>
      <w:proofErr w:type="spellStart"/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главным администратором которых является администрация сельского поселения </w:t>
      </w:r>
      <w:proofErr w:type="spellStart"/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A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утвержденной распоряжением администрации сельского поселения  </w:t>
      </w:r>
      <w:proofErr w:type="spellStart"/>
      <w:r w:rsidRPr="00AA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Казым</w:t>
      </w:r>
      <w:proofErr w:type="spellEnd"/>
      <w:r w:rsidRPr="00AA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 декабря 2016 года № 145-р, на основе фактического поступления доходов в бюджет поселения за 2017 год и отчетных данных</w:t>
      </w:r>
      <w:proofErr w:type="gramEnd"/>
      <w:r w:rsidRPr="00AA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6 месяцев 2018 года и информации по ожидаемой оценке поступлений доходов в бюджет поселения в 2018 году, представленной администраторами доходов бюджета поселения.</w:t>
      </w:r>
    </w:p>
    <w:p w:rsidR="00AA3ACC" w:rsidRPr="00AA3ACC" w:rsidRDefault="00AA3ACC" w:rsidP="00AA3ACC">
      <w:pPr>
        <w:tabs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общем объеме доходов бюджета поселения наибольший вес занимают </w:t>
      </w:r>
      <w:r w:rsidRPr="00AA3A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безвозмездные поступления </w:t>
      </w:r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(Таблица 2). </w:t>
      </w:r>
      <w:proofErr w:type="gramStart"/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вес безвозмездных поступлений в общем объеме всех доходных источников в трехгодичном цикле варьирует от 86,5 % до 87,1 %. </w:t>
      </w:r>
      <w:r w:rsidRPr="00AA3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Общий объем безвозмездных поступлений в 2019 году по сравнению с утвержденным первоначальным планом по безвозмездным поступлениям на 2018 год уменьшится на 1 418 000,00 рублей (на 4,6 %) в связи с уменьшением поступлений по иным </w:t>
      </w:r>
      <w:r w:rsidRPr="00AA3ACC">
        <w:rPr>
          <w:rFonts w:ascii="Times New Roman" w:eastAsia="Times New Roman" w:hAnsi="Times New Roman" w:cs="Calibri"/>
          <w:sz w:val="24"/>
          <w:szCs w:val="24"/>
          <w:lang w:eastAsia="ru-RU"/>
        </w:rPr>
        <w:t>межбюджетным трансфертам</w:t>
      </w:r>
      <w:r w:rsidRPr="00AA3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2 416 100,00 рублей (на</w:t>
      </w:r>
      <w:proofErr w:type="gramEnd"/>
      <w:r w:rsidRPr="00AA3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88,5 %)</w:t>
      </w:r>
      <w:r w:rsidRPr="00AA3AC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, при увеличении поступлений по </w:t>
      </w:r>
      <w:r w:rsidRPr="00AA3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дотации из районного фонда финансовой поддержки поселений на выравнивание бюджетной обеспеченности на 994 300,00 рублей </w:t>
      </w:r>
      <w:r w:rsidRPr="00AA3AC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(на 3,6 %) и субвенции бюджету поселения на 3 800,00 рублей (на 1,6 %). </w:t>
      </w:r>
      <w:r w:rsidRPr="00AA3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плановом периоде отмечено увеличение безвозмездных поступлений на 1,6 % в 2020 году по отношению к 2019 году и на 3,6 % в 2021 году по отношению к 2020 году.</w:t>
      </w:r>
    </w:p>
    <w:p w:rsidR="00AA3ACC" w:rsidRPr="00AA3ACC" w:rsidRDefault="00AA3ACC" w:rsidP="00AA3ACC">
      <w:pPr>
        <w:tabs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Второе место в общем объеме доходов бюджета поселения занимают </w:t>
      </w:r>
      <w:r w:rsidRPr="00AA3A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налоговые доходы </w:t>
      </w:r>
      <w:r w:rsidRPr="00AA3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(Таблица 2). </w:t>
      </w:r>
      <w:proofErr w:type="gramStart"/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налоговых доходов в общем объеме доходов бюджета поселения в 2019 году составит 11,4 %, в 2020 году – 11,4 % и в 2021 году -  10,9 %. </w:t>
      </w:r>
      <w:r w:rsidRPr="00AA3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Общий объем прогнозируемых налоговых доходов на 2019 год увеличится по сравнению с утвержденным первоначальным планом на 2018 год на 683 400,00 рублей (на 21,5 %), что связано с ростом прогнозируемого поступления по налогу на доходы физических лиц на</w:t>
      </w:r>
      <w:proofErr w:type="gramEnd"/>
      <w:r w:rsidRPr="00AA3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126 600,00 рублей (на 6,8 %), поступлений по налогам на товары (работы, услуги), реализуемых на территории Российской Федерации (акцизы на нефтепродукты) на 546 500,00 рублей (на 46,9 %) и по налогам на имущество на 10 300,00 рублей (на 8,1 %). В плановом периоде 2020 года отмечено увеличение поступлений по прогнозируемым налоговым доходам на 1,8 % по отношению к 2019 году и снижение поступлений на 2,3 % в 2021 году по отношению к 2020 году.</w:t>
      </w:r>
    </w:p>
    <w:p w:rsidR="00AA3ACC" w:rsidRPr="00AA3ACC" w:rsidRDefault="00AA3ACC" w:rsidP="00AA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Третье место в структуре доходной части бюджета поселения занимают </w:t>
      </w:r>
      <w:r w:rsidRPr="00AA3A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неналоговые доходы</w:t>
      </w:r>
      <w:r w:rsidRPr="00AA3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(Таблица 2). Их доля </w:t>
      </w:r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общем объеме доходов на 2019 год и плановый период 2020 и 2021 годов составит 2,1 - 2,0 %. Общий объем поступлений по неналоговым доходам на 2019 год увеличится по сравнению с 2018 годом на         260 000,00 рублей (на 56,9 %). </w:t>
      </w:r>
    </w:p>
    <w:p w:rsidR="00AA3ACC" w:rsidRPr="00AA3ACC" w:rsidRDefault="00AA3ACC" w:rsidP="00AA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формирования</w:t>
      </w:r>
      <w:r w:rsidRPr="00AA3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доходных источников бюджета поселения представлены в пояснительной записке к проекту Решения о бюджете поселения.</w:t>
      </w:r>
    </w:p>
    <w:p w:rsidR="00AA3ACC" w:rsidRPr="00AA3ACC" w:rsidRDefault="00AA3ACC" w:rsidP="00AA3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бюджета поселения</w:t>
      </w:r>
    </w:p>
    <w:p w:rsidR="00AA3ACC" w:rsidRDefault="00AA3ACC" w:rsidP="00AA3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требование статьи 174.2 БК РФ, планирование бюджетных ассигнований </w:t>
      </w:r>
      <w:r w:rsidRPr="00AA3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бюджета поселения на 2019 год и на плановый период 2020 и 2021 годов </w:t>
      </w:r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осуществлялось в соответствие с п</w:t>
      </w:r>
      <w:r w:rsidRPr="00AA3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орядком и методикой планирования бюджетных ассигнований бюджета Белоярского района и бюджетов поселений в границах Белоярского района на очередной финансовый год и плановый период, утвержденной распоряжением Комитета по финансам и налоговой политике администрации Белоярского района</w:t>
      </w:r>
      <w:proofErr w:type="gramEnd"/>
      <w:r w:rsidRPr="00AA3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17 июня 2016 года № 11-р «Об утверждении Порядка и методики планирования бюджетных ассигнований бюджета Белоярского района и бюджетов поселений в границах Белоярского района на очередной финансовый год и плановый период».</w:t>
      </w:r>
    </w:p>
    <w:p w:rsidR="00AA3ACC" w:rsidRPr="00AA3ACC" w:rsidRDefault="00AA3ACC" w:rsidP="00AA3ACC">
      <w:pPr>
        <w:tabs>
          <w:tab w:val="left" w:pos="709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3ACC">
        <w:rPr>
          <w:rFonts w:ascii="Times New Roman" w:eastAsia="Calibri" w:hAnsi="Times New Roman" w:cs="Times New Roman"/>
          <w:bCs/>
          <w:sz w:val="24"/>
          <w:szCs w:val="24"/>
        </w:rPr>
        <w:t xml:space="preserve">Все расходы бюджета сельского поселения </w:t>
      </w:r>
      <w:proofErr w:type="spellStart"/>
      <w:r w:rsidRPr="00AA3ACC">
        <w:rPr>
          <w:rFonts w:ascii="Times New Roman" w:eastAsia="Calibri" w:hAnsi="Times New Roman" w:cs="Times New Roman"/>
          <w:bCs/>
          <w:sz w:val="24"/>
          <w:szCs w:val="24"/>
        </w:rPr>
        <w:t>Казым</w:t>
      </w:r>
      <w:proofErr w:type="spellEnd"/>
      <w:r w:rsidRPr="00AA3ACC">
        <w:rPr>
          <w:rFonts w:ascii="Times New Roman" w:eastAsia="Calibri" w:hAnsi="Times New Roman" w:cs="Times New Roman"/>
          <w:bCs/>
          <w:sz w:val="24"/>
          <w:szCs w:val="24"/>
        </w:rPr>
        <w:t xml:space="preserve"> сформированы в рамках муниципальной программы сельского поселения </w:t>
      </w:r>
      <w:proofErr w:type="spellStart"/>
      <w:r w:rsidRPr="00AA3ACC">
        <w:rPr>
          <w:rFonts w:ascii="Times New Roman" w:eastAsia="Calibri" w:hAnsi="Times New Roman" w:cs="Times New Roman"/>
          <w:bCs/>
          <w:sz w:val="24"/>
          <w:szCs w:val="24"/>
        </w:rPr>
        <w:t>Казым</w:t>
      </w:r>
      <w:proofErr w:type="spellEnd"/>
      <w:r w:rsidRPr="00AA3ACC">
        <w:rPr>
          <w:rFonts w:ascii="Times New Roman" w:eastAsia="Calibri" w:hAnsi="Times New Roman" w:cs="Times New Roman"/>
          <w:bCs/>
          <w:sz w:val="24"/>
          <w:szCs w:val="24"/>
        </w:rPr>
        <w:t xml:space="preserve"> «Реализация полномочий органов местного самоуправления на 2017-2023 годы».</w:t>
      </w:r>
    </w:p>
    <w:p w:rsidR="00AA3ACC" w:rsidRPr="00AA3ACC" w:rsidRDefault="00AA3ACC" w:rsidP="00AA3ACC">
      <w:pPr>
        <w:tabs>
          <w:tab w:val="left" w:pos="709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3ACC">
        <w:rPr>
          <w:rFonts w:ascii="Times New Roman" w:eastAsia="Calibri" w:hAnsi="Times New Roman" w:cs="Times New Roman"/>
          <w:sz w:val="24"/>
          <w:szCs w:val="24"/>
        </w:rPr>
        <w:t xml:space="preserve">Наибольший удельный вес в общем объеме расходов бюджета поселения               на 2019 год и плановый период 2020 и 2021 годов занимают расходы по разделам </w:t>
      </w:r>
      <w:r w:rsidRPr="00AA3ACC">
        <w:rPr>
          <w:rFonts w:ascii="Times New Roman" w:eastAsia="Calibri" w:hAnsi="Times New Roman" w:cs="Times New Roman"/>
          <w:sz w:val="24"/>
          <w:szCs w:val="24"/>
        </w:rPr>
        <w:lastRenderedPageBreak/>
        <w:t>«Общегосударственные расходы» (37,6 % в 2019 году; 39,5 % в 2020 году; 41,1 % в       2021 году), «Культура, кинематография» (28,1 % в 2019 году; 27,5 % в 2020 году; 26,8 % в 2021 году),  «Физическая культура и спорт» (15,7 % в 2019 году;</w:t>
      </w:r>
      <w:proofErr w:type="gramEnd"/>
      <w:r w:rsidRPr="00AA3A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A3ACC">
        <w:rPr>
          <w:rFonts w:ascii="Times New Roman" w:eastAsia="Calibri" w:hAnsi="Times New Roman" w:cs="Times New Roman"/>
          <w:sz w:val="24"/>
          <w:szCs w:val="24"/>
        </w:rPr>
        <w:t>15,6 % в 2020 году;      15,3 % в 2021 году), «Жилищно-коммунальное хозяйство» (11,4 % в 2019 году; 10,3 % в 2020 году; 9,7 % в 2021 году).</w:t>
      </w:r>
      <w:proofErr w:type="gramEnd"/>
    </w:p>
    <w:p w:rsidR="00AA3ACC" w:rsidRPr="00AA3ACC" w:rsidRDefault="00AA3ACC" w:rsidP="00AA3ACC">
      <w:pPr>
        <w:tabs>
          <w:tab w:val="left" w:pos="-538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ACC">
        <w:rPr>
          <w:rFonts w:ascii="Times New Roman" w:eastAsia="Calibri" w:hAnsi="Times New Roman" w:cs="Times New Roman"/>
          <w:sz w:val="24"/>
          <w:szCs w:val="24"/>
        </w:rPr>
        <w:t xml:space="preserve">По разделу «Жилищно-коммунальное хозяйство» предусмотрены бюджетные ассигнования на 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лицам, оказывающим населению жилищно-коммунальные услуги с целью возмещения </w:t>
      </w:r>
      <w:r w:rsidRPr="00AA3A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недополученных доходов </w:t>
      </w:r>
      <w:r w:rsidRPr="00AA3ACC">
        <w:rPr>
          <w:rFonts w:ascii="Times New Roman" w:eastAsia="Calibri" w:hAnsi="Times New Roman" w:cs="Times New Roman"/>
          <w:sz w:val="24"/>
          <w:szCs w:val="24"/>
        </w:rPr>
        <w:t>на 2019 год в сумме 1 139 300,00 рублей, 2020 год – 1 088 800,00 рублей, 2021 год – 980 600,00 рублей. В соответствии со статьей 78 БК РФ объем и случаи выделения бюджетных ассигнований, направляемых на предоставление субсидий в 2019 году и плановом периоде 2020 и 2021 годов, представлены в Приложении 15 к проекту Решения о бюджете поселения.</w:t>
      </w:r>
    </w:p>
    <w:p w:rsidR="00AA3ACC" w:rsidRPr="00AA3ACC" w:rsidRDefault="00AA3ACC" w:rsidP="00AA3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проекту Решения о бюджете поселения объем бюджетных ассигнований направляемых на исполнение публичных нормативных обязательств на 2019 год и плановый период 2020 и 2021 годов составит по 16 500,00 рублей ежегодно. </w:t>
      </w:r>
    </w:p>
    <w:p w:rsidR="00CE0317" w:rsidRDefault="00CE0317" w:rsidP="00AA3A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61" w:rsidRPr="00361ED2" w:rsidRDefault="004E0C61" w:rsidP="004E0C61">
      <w:pPr>
        <w:tabs>
          <w:tab w:val="left" w:pos="4500"/>
        </w:tabs>
        <w:jc w:val="both"/>
        <w:rPr>
          <w:sz w:val="24"/>
          <w:szCs w:val="24"/>
        </w:rPr>
      </w:pPr>
      <w:r w:rsidRPr="00361ED2">
        <w:rPr>
          <w:rFonts w:ascii="Times New Roman" w:hAnsi="Times New Roman"/>
          <w:b/>
          <w:sz w:val="24"/>
          <w:szCs w:val="24"/>
        </w:rPr>
        <w:t xml:space="preserve">В обсуждении приняли участие: </w:t>
      </w:r>
      <w:r w:rsidR="00876A3D">
        <w:rPr>
          <w:rFonts w:ascii="Times New Roman" w:hAnsi="Times New Roman"/>
          <w:sz w:val="24"/>
          <w:szCs w:val="24"/>
        </w:rPr>
        <w:t>Канева Л</w:t>
      </w:r>
      <w:r w:rsidRPr="00361ED2">
        <w:rPr>
          <w:rFonts w:ascii="Times New Roman" w:hAnsi="Times New Roman"/>
          <w:sz w:val="24"/>
          <w:szCs w:val="24"/>
        </w:rPr>
        <w:t xml:space="preserve">.Т., </w:t>
      </w:r>
      <w:proofErr w:type="spellStart"/>
      <w:r>
        <w:rPr>
          <w:rFonts w:ascii="Times New Roman" w:hAnsi="Times New Roman"/>
          <w:sz w:val="24"/>
          <w:szCs w:val="24"/>
        </w:rPr>
        <w:t>Потпот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</w:t>
      </w:r>
    </w:p>
    <w:p w:rsidR="004E0C61" w:rsidRPr="009347D1" w:rsidRDefault="004E0C61" w:rsidP="004E0C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47D1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4E0C61" w:rsidRPr="009347D1" w:rsidRDefault="004E0C61" w:rsidP="004E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 xml:space="preserve">Да – </w:t>
      </w:r>
      <w:r w:rsidR="00AA3ACC">
        <w:rPr>
          <w:rFonts w:ascii="Times New Roman" w:hAnsi="Times New Roman"/>
          <w:sz w:val="24"/>
          <w:szCs w:val="24"/>
        </w:rPr>
        <w:t>9</w:t>
      </w:r>
    </w:p>
    <w:p w:rsidR="004E0C61" w:rsidRPr="009347D1" w:rsidRDefault="004E0C61" w:rsidP="004E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Нет – 0</w:t>
      </w:r>
    </w:p>
    <w:p w:rsidR="004E0C61" w:rsidRPr="009347D1" w:rsidRDefault="004E0C61" w:rsidP="004E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Воздержалось – 0</w:t>
      </w:r>
    </w:p>
    <w:p w:rsidR="004E0C61" w:rsidRPr="009347D1" w:rsidRDefault="004E0C61" w:rsidP="004E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Не голосовало – 0</w:t>
      </w:r>
    </w:p>
    <w:p w:rsidR="004E0C61" w:rsidRDefault="004E0C61" w:rsidP="004E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Решение принято.</w:t>
      </w:r>
    </w:p>
    <w:p w:rsidR="004E0C61" w:rsidRDefault="004E0C61" w:rsidP="004E0C61">
      <w:pPr>
        <w:pStyle w:val="2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</w:p>
    <w:p w:rsidR="004E0C61" w:rsidRPr="004E0C61" w:rsidRDefault="004E0C61" w:rsidP="004E0C61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</w:rPr>
        <w:t xml:space="preserve"> </w:t>
      </w:r>
      <w:r w:rsidRPr="009347D1">
        <w:rPr>
          <w:rFonts w:ascii="Times New Roman" w:hAnsi="Times New Roman"/>
          <w:b/>
        </w:rPr>
        <w:t>РЕШИЛИ:</w:t>
      </w:r>
      <w:r w:rsidRPr="009347D1">
        <w:rPr>
          <w:rFonts w:ascii="Times New Roman" w:hAnsi="Times New Roman"/>
        </w:rPr>
        <w:t xml:space="preserve"> </w:t>
      </w:r>
      <w:r w:rsidRPr="004E0C61">
        <w:rPr>
          <w:rFonts w:ascii="Times New Roman" w:hAnsi="Times New Roman" w:cs="Times New Roman"/>
          <w:sz w:val="24"/>
          <w:szCs w:val="24"/>
        </w:rPr>
        <w:t xml:space="preserve">Принять представленный проект решения Совета депутатов сельского поселения </w:t>
      </w:r>
      <w:proofErr w:type="spellStart"/>
      <w:r w:rsidRPr="004E0C61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4E0C61">
        <w:rPr>
          <w:rFonts w:ascii="Times New Roman" w:hAnsi="Times New Roman" w:cs="Times New Roman"/>
          <w:sz w:val="24"/>
          <w:szCs w:val="24"/>
        </w:rPr>
        <w:t xml:space="preserve"> </w:t>
      </w:r>
      <w:r w:rsidR="00CE0317"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сельского поселения </w:t>
      </w:r>
      <w:proofErr w:type="spellStart"/>
      <w:r w:rsidR="00CE0317"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CE0317"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и плановый период 2019 и 2020 годов»</w:t>
      </w:r>
    </w:p>
    <w:p w:rsidR="004E0C61" w:rsidRPr="00A876CC" w:rsidRDefault="004E0C61" w:rsidP="0087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61" w:rsidRDefault="004E0C61" w:rsidP="00CE5F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3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E0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0317"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0317" w:rsidRPr="00FB3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приостановлении действия отдельных норм Положения  </w:t>
      </w:r>
      <w:r w:rsidR="00CE0317"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отдельных вопросах организации и осуществления бюджетного процесса в сельском поселении </w:t>
      </w:r>
      <w:proofErr w:type="spellStart"/>
      <w:r w:rsidR="00CE0317"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CE0317" w:rsidRPr="00FB3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утвержденного решением </w:t>
      </w:r>
      <w:r w:rsidR="00CE0317"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сельского поселения </w:t>
      </w:r>
      <w:proofErr w:type="spellStart"/>
      <w:r w:rsidR="00CE0317"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CE0317"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ноября 2008 года № 5»</w:t>
      </w:r>
    </w:p>
    <w:p w:rsidR="00876A3D" w:rsidRDefault="004E0C61" w:rsidP="00876A3D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F67">
        <w:rPr>
          <w:rFonts w:ascii="Times New Roman" w:hAnsi="Times New Roman"/>
          <w:b/>
          <w:bCs/>
          <w:sz w:val="24"/>
          <w:szCs w:val="24"/>
        </w:rPr>
        <w:t>Докладывает:</w:t>
      </w:r>
      <w:r w:rsidRPr="001E51E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Назырова А.Х.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–председатель Совета депутатов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6A3D" w:rsidRDefault="00CE0317" w:rsidP="00876A3D">
      <w:pPr>
        <w:pStyle w:val="a6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proofErr w:type="gramStart"/>
      <w:r w:rsidRPr="00CE0317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Данный проект решения Совета депутатов сельского поселения </w:t>
      </w:r>
      <w:proofErr w:type="spellStart"/>
      <w:r w:rsidRPr="00CE0317">
        <w:rPr>
          <w:rFonts w:ascii="Times New Roman" w:eastAsia="Courier New" w:hAnsi="Times New Roman" w:cs="Times New Roman"/>
          <w:sz w:val="24"/>
          <w:szCs w:val="24"/>
          <w:lang w:eastAsia="ru-RU"/>
        </w:rPr>
        <w:t>Казым</w:t>
      </w:r>
      <w:proofErr w:type="spellEnd"/>
      <w:r w:rsidRPr="00CE0317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«О приостановлении действия отдельных норм Положения  об отдельных вопросах организации и осуществления бюджетного процесса в сельском поселении </w:t>
      </w:r>
      <w:proofErr w:type="spellStart"/>
      <w:r w:rsidRPr="00CE0317">
        <w:rPr>
          <w:rFonts w:ascii="Times New Roman" w:eastAsia="Courier New" w:hAnsi="Times New Roman" w:cs="Times New Roman"/>
          <w:sz w:val="24"/>
          <w:szCs w:val="24"/>
          <w:lang w:eastAsia="ru-RU"/>
        </w:rPr>
        <w:t>Казым</w:t>
      </w:r>
      <w:proofErr w:type="spellEnd"/>
      <w:r w:rsidRPr="00CE0317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, утвержденного решением Совета депутатов сельского поселения </w:t>
      </w:r>
      <w:proofErr w:type="spellStart"/>
      <w:r w:rsidRPr="00CE0317">
        <w:rPr>
          <w:rFonts w:ascii="Times New Roman" w:eastAsia="Courier New" w:hAnsi="Times New Roman" w:cs="Times New Roman"/>
          <w:sz w:val="24"/>
          <w:szCs w:val="24"/>
          <w:lang w:eastAsia="ru-RU"/>
        </w:rPr>
        <w:t>Казым</w:t>
      </w:r>
      <w:proofErr w:type="spellEnd"/>
      <w:r w:rsidRPr="00CE0317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от 25 ноября 2008 года № 5» разработан в соответствии  со </w:t>
      </w:r>
      <w:r w:rsidRPr="00CE03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 Федерального закона от 11 октября 2018 года №</w:t>
      </w:r>
      <w:r w:rsidRPr="00CE0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0317">
        <w:rPr>
          <w:rFonts w:ascii="Times New Roman" w:eastAsia="Times New Roman" w:hAnsi="Times New Roman" w:cs="Times New Roman"/>
          <w:sz w:val="24"/>
          <w:szCs w:val="24"/>
          <w:lang w:eastAsia="ru-RU"/>
        </w:rPr>
        <w:t>355-ФЗ «О приостановлении действия отдельных положений Бюджетного кодекса</w:t>
      </w:r>
      <w:proofErr w:type="gramEnd"/>
      <w:r w:rsidRPr="00CE0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</w:t>
      </w:r>
      <w:r w:rsidRPr="00CE0317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CE0317" w:rsidRPr="00CE0317" w:rsidRDefault="00CE0317" w:rsidP="00876A3D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317">
        <w:rPr>
          <w:rFonts w:ascii="Times New Roman" w:eastAsia="Courier New" w:hAnsi="Times New Roman" w:cs="Times New Roman"/>
          <w:sz w:val="24"/>
          <w:szCs w:val="24"/>
          <w:lang w:eastAsia="ru-RU"/>
        </w:rPr>
        <w:t>Согласно данному Федеральному закону, сроком до 1 января 2019 года, приостановлено действие пункта 2 статьи 64 Бюджетного Кодекса Российской Федерации, ограничивающего сроки внесения поправок в муниципальные правовые акты о местных налогах и сборах и в муниципальные правовые акты, регулирующее бюджетные правоотношения, приводящие к изменению доходов бюджетной системы Российской Федерации, вступающие в силу в очередном финансовом году (очередном финансовом году и</w:t>
      </w:r>
      <w:proofErr w:type="gramEnd"/>
      <w:r w:rsidRPr="00CE0317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плановом </w:t>
      </w:r>
      <w:proofErr w:type="gramStart"/>
      <w:r w:rsidRPr="00CE0317">
        <w:rPr>
          <w:rFonts w:ascii="Times New Roman" w:eastAsia="Courier New" w:hAnsi="Times New Roman" w:cs="Times New Roman"/>
          <w:sz w:val="24"/>
          <w:szCs w:val="24"/>
          <w:lang w:eastAsia="ru-RU"/>
        </w:rPr>
        <w:t>периоде</w:t>
      </w:r>
      <w:proofErr w:type="gramEnd"/>
      <w:r w:rsidRPr="00CE0317">
        <w:rPr>
          <w:rFonts w:ascii="Times New Roman" w:eastAsia="Courier New" w:hAnsi="Times New Roman" w:cs="Times New Roman"/>
          <w:sz w:val="24"/>
          <w:szCs w:val="24"/>
          <w:lang w:eastAsia="ru-RU"/>
        </w:rPr>
        <w:t>).</w:t>
      </w:r>
    </w:p>
    <w:p w:rsidR="00CE0317" w:rsidRPr="00CE0317" w:rsidRDefault="00CE0317" w:rsidP="00CE031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3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CE0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вышеизложенного, предлагается действие пункта 3 статьи 4 приложения «Положение об отдельных вопросах организации и осуществления бюджетного процесса в сельском поселении </w:t>
      </w:r>
      <w:proofErr w:type="spellStart"/>
      <w:r w:rsidRPr="00CE0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CE0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 решению Совета депутатов сельского поселения </w:t>
      </w:r>
      <w:proofErr w:type="spellStart"/>
      <w:r w:rsidRPr="00CE0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CE0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ноября 2008 года № 5 «Об утверждении Положения об отдельных вопросах организации и осуществления бюджетного процесса в городском поселении Белоярский» следующего содержания:</w:t>
      </w:r>
      <w:proofErr w:type="gramEnd"/>
    </w:p>
    <w:p w:rsidR="00CE0317" w:rsidRPr="00CE0317" w:rsidRDefault="00CE0317" w:rsidP="00CE0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317">
        <w:rPr>
          <w:rFonts w:ascii="Times New Roman" w:eastAsia="Calibri" w:hAnsi="Times New Roman" w:cs="Times New Roman"/>
          <w:sz w:val="24"/>
          <w:szCs w:val="24"/>
        </w:rPr>
        <w:t xml:space="preserve">«3. </w:t>
      </w:r>
      <w:proofErr w:type="gramStart"/>
      <w:r w:rsidRPr="00CE0317">
        <w:rPr>
          <w:rFonts w:ascii="Times New Roman" w:eastAsia="Calibri" w:hAnsi="Times New Roman" w:cs="Times New Roman"/>
          <w:sz w:val="24"/>
          <w:szCs w:val="24"/>
        </w:rPr>
        <w:t xml:space="preserve">Решения Совета депутатов сельского поселения </w:t>
      </w:r>
      <w:proofErr w:type="spellStart"/>
      <w:r w:rsidRPr="00CE0317">
        <w:rPr>
          <w:rFonts w:ascii="Times New Roman" w:eastAsia="Calibri" w:hAnsi="Times New Roman" w:cs="Times New Roman"/>
          <w:sz w:val="24"/>
          <w:szCs w:val="24"/>
        </w:rPr>
        <w:t>Казым</w:t>
      </w:r>
      <w:proofErr w:type="spellEnd"/>
      <w:r w:rsidRPr="00CE0317">
        <w:rPr>
          <w:rFonts w:ascii="Times New Roman" w:eastAsia="Calibri" w:hAnsi="Times New Roman" w:cs="Times New Roman"/>
          <w:sz w:val="24"/>
          <w:szCs w:val="24"/>
        </w:rPr>
        <w:t xml:space="preserve"> о внесении изменений в нормативные правовые акты сельского поселения </w:t>
      </w:r>
      <w:proofErr w:type="spellStart"/>
      <w:r w:rsidRPr="00CE0317">
        <w:rPr>
          <w:rFonts w:ascii="Times New Roman" w:eastAsia="Calibri" w:hAnsi="Times New Roman" w:cs="Times New Roman"/>
          <w:sz w:val="24"/>
          <w:szCs w:val="24"/>
        </w:rPr>
        <w:t>Казым</w:t>
      </w:r>
      <w:proofErr w:type="spellEnd"/>
      <w:r w:rsidRPr="00CE0317">
        <w:rPr>
          <w:rFonts w:ascii="Times New Roman" w:eastAsia="Calibri" w:hAnsi="Times New Roman" w:cs="Times New Roman"/>
          <w:sz w:val="24"/>
          <w:szCs w:val="24"/>
        </w:rPr>
        <w:t xml:space="preserve"> о налогах и сборах, приводящие к изменению доходов (расходов) бюджета сельского поселения </w:t>
      </w:r>
      <w:proofErr w:type="spellStart"/>
      <w:r w:rsidRPr="00CE0317">
        <w:rPr>
          <w:rFonts w:ascii="Times New Roman" w:eastAsia="Calibri" w:hAnsi="Times New Roman" w:cs="Times New Roman"/>
          <w:sz w:val="24"/>
          <w:szCs w:val="24"/>
        </w:rPr>
        <w:t>Казым</w:t>
      </w:r>
      <w:proofErr w:type="spellEnd"/>
      <w:r w:rsidRPr="00CE0317">
        <w:rPr>
          <w:rFonts w:ascii="Times New Roman" w:eastAsia="Calibri" w:hAnsi="Times New Roman" w:cs="Times New Roman"/>
          <w:sz w:val="24"/>
          <w:szCs w:val="24"/>
        </w:rPr>
        <w:t xml:space="preserve"> и вступающие в силу в очередном финансовом году, должны быть приняты до дня внесения в Совет депутатов сельского поселения </w:t>
      </w:r>
      <w:proofErr w:type="spellStart"/>
      <w:r w:rsidRPr="00CE0317">
        <w:rPr>
          <w:rFonts w:ascii="Times New Roman" w:eastAsia="Calibri" w:hAnsi="Times New Roman" w:cs="Times New Roman"/>
          <w:sz w:val="24"/>
          <w:szCs w:val="24"/>
        </w:rPr>
        <w:t>Казым</w:t>
      </w:r>
      <w:proofErr w:type="spellEnd"/>
      <w:r w:rsidRPr="00CE0317">
        <w:rPr>
          <w:rFonts w:ascii="Times New Roman" w:eastAsia="Calibri" w:hAnsi="Times New Roman" w:cs="Times New Roman"/>
          <w:sz w:val="24"/>
          <w:szCs w:val="24"/>
        </w:rPr>
        <w:t xml:space="preserve"> проекта решения о бюджете сельского поселения </w:t>
      </w:r>
      <w:proofErr w:type="spellStart"/>
      <w:r w:rsidRPr="00CE0317">
        <w:rPr>
          <w:rFonts w:ascii="Times New Roman" w:eastAsia="Calibri" w:hAnsi="Times New Roman" w:cs="Times New Roman"/>
          <w:sz w:val="24"/>
          <w:szCs w:val="24"/>
        </w:rPr>
        <w:t>Казым</w:t>
      </w:r>
      <w:proofErr w:type="spellEnd"/>
      <w:r w:rsidRPr="00CE0317">
        <w:rPr>
          <w:rFonts w:ascii="Times New Roman" w:eastAsia="Calibri" w:hAnsi="Times New Roman" w:cs="Times New Roman"/>
          <w:sz w:val="24"/>
          <w:szCs w:val="24"/>
        </w:rPr>
        <w:t xml:space="preserve"> на очередной финансовый год</w:t>
      </w:r>
      <w:proofErr w:type="gramEnd"/>
      <w:r w:rsidRPr="00CE0317">
        <w:rPr>
          <w:rFonts w:ascii="Times New Roman" w:eastAsia="Calibri" w:hAnsi="Times New Roman" w:cs="Times New Roman"/>
          <w:sz w:val="24"/>
          <w:szCs w:val="24"/>
        </w:rPr>
        <w:t xml:space="preserve"> и плановый период» </w:t>
      </w:r>
    </w:p>
    <w:p w:rsidR="00CE0317" w:rsidRPr="00CE0317" w:rsidRDefault="00CE0317" w:rsidP="00CE03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E0317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приостановить до 1 января 2019 года.</w:t>
      </w:r>
    </w:p>
    <w:p w:rsidR="004E0C61" w:rsidRPr="007F4985" w:rsidRDefault="004E0C61" w:rsidP="00CE5F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F4985" w:rsidRPr="00361ED2" w:rsidRDefault="00A066DA" w:rsidP="007F4985">
      <w:pPr>
        <w:tabs>
          <w:tab w:val="left" w:pos="4500"/>
        </w:tabs>
        <w:jc w:val="both"/>
        <w:rPr>
          <w:sz w:val="24"/>
          <w:szCs w:val="24"/>
        </w:rPr>
      </w:pPr>
      <w:r w:rsidRPr="00361ED2">
        <w:rPr>
          <w:rFonts w:ascii="Times New Roman" w:hAnsi="Times New Roman"/>
          <w:b/>
          <w:sz w:val="24"/>
          <w:szCs w:val="24"/>
        </w:rPr>
        <w:t xml:space="preserve">В обсуждении приняли участие: </w:t>
      </w:r>
      <w:proofErr w:type="spellStart"/>
      <w:r w:rsidR="00876A3D">
        <w:rPr>
          <w:rFonts w:ascii="Times New Roman" w:hAnsi="Times New Roman"/>
          <w:sz w:val="24"/>
          <w:szCs w:val="24"/>
        </w:rPr>
        <w:t>Себурова</w:t>
      </w:r>
      <w:proofErr w:type="spellEnd"/>
      <w:r w:rsidR="00876A3D">
        <w:rPr>
          <w:rFonts w:ascii="Times New Roman" w:hAnsi="Times New Roman"/>
          <w:sz w:val="24"/>
          <w:szCs w:val="24"/>
        </w:rPr>
        <w:t xml:space="preserve"> Н.С</w:t>
      </w:r>
      <w:r w:rsidR="006B68D1">
        <w:rPr>
          <w:rFonts w:ascii="Times New Roman" w:hAnsi="Times New Roman"/>
          <w:sz w:val="24"/>
          <w:szCs w:val="24"/>
        </w:rPr>
        <w:t>.</w:t>
      </w:r>
      <w:r w:rsidR="00CE03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6A3D">
        <w:rPr>
          <w:rFonts w:ascii="Times New Roman" w:hAnsi="Times New Roman"/>
          <w:sz w:val="24"/>
          <w:szCs w:val="24"/>
        </w:rPr>
        <w:t>Игишева</w:t>
      </w:r>
      <w:proofErr w:type="spellEnd"/>
      <w:r w:rsidR="00CE0317">
        <w:rPr>
          <w:rFonts w:ascii="Times New Roman" w:hAnsi="Times New Roman"/>
          <w:sz w:val="24"/>
          <w:szCs w:val="24"/>
        </w:rPr>
        <w:t xml:space="preserve"> </w:t>
      </w:r>
      <w:r w:rsidR="00876A3D">
        <w:rPr>
          <w:rFonts w:ascii="Times New Roman" w:hAnsi="Times New Roman"/>
          <w:sz w:val="24"/>
          <w:szCs w:val="24"/>
        </w:rPr>
        <w:t>М.</w:t>
      </w:r>
      <w:r w:rsidR="00CE0317">
        <w:rPr>
          <w:rFonts w:ascii="Times New Roman" w:hAnsi="Times New Roman"/>
          <w:sz w:val="24"/>
          <w:szCs w:val="24"/>
        </w:rPr>
        <w:t>И.</w:t>
      </w: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47D1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 xml:space="preserve">Да – </w:t>
      </w:r>
      <w:r w:rsidR="00CE0317">
        <w:rPr>
          <w:rFonts w:ascii="Times New Roman" w:hAnsi="Times New Roman"/>
          <w:sz w:val="24"/>
          <w:szCs w:val="24"/>
        </w:rPr>
        <w:t>9</w:t>
      </w: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Нет – 0</w:t>
      </w: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Воздержалось – 0</w:t>
      </w: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Не голосовало – 0</w:t>
      </w:r>
    </w:p>
    <w:p w:rsidR="00A066DA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Решение принято.</w:t>
      </w:r>
    </w:p>
    <w:p w:rsidR="0087734F" w:rsidRDefault="00A066DA" w:rsidP="00A066DA">
      <w:pPr>
        <w:pStyle w:val="2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</w:p>
    <w:p w:rsidR="004E0C61" w:rsidRDefault="00A066DA" w:rsidP="004E0C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  <w:r w:rsidRPr="009347D1">
        <w:rPr>
          <w:rFonts w:ascii="Times New Roman" w:hAnsi="Times New Roman"/>
          <w:b/>
        </w:rPr>
        <w:t>РЕШИЛИ:</w:t>
      </w:r>
      <w:r w:rsidRPr="009347D1">
        <w:rPr>
          <w:rFonts w:ascii="Times New Roman" w:hAnsi="Times New Roman"/>
        </w:rPr>
        <w:t xml:space="preserve"> </w:t>
      </w:r>
      <w:r w:rsidRPr="004E0C61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4E0C61">
        <w:rPr>
          <w:rFonts w:ascii="Times New Roman" w:hAnsi="Times New Roman" w:cs="Times New Roman"/>
          <w:sz w:val="24"/>
          <w:szCs w:val="24"/>
        </w:rPr>
        <w:t>представленный</w:t>
      </w:r>
      <w:r w:rsidRPr="004E0C61">
        <w:rPr>
          <w:rFonts w:ascii="Times New Roman" w:hAnsi="Times New Roman" w:cs="Times New Roman"/>
          <w:sz w:val="24"/>
          <w:szCs w:val="24"/>
        </w:rPr>
        <w:t xml:space="preserve"> проект решени</w:t>
      </w:r>
      <w:r w:rsidR="004E0C61">
        <w:rPr>
          <w:rFonts w:ascii="Times New Roman" w:hAnsi="Times New Roman" w:cs="Times New Roman"/>
          <w:sz w:val="24"/>
          <w:szCs w:val="24"/>
        </w:rPr>
        <w:t>я</w:t>
      </w:r>
      <w:r w:rsidRPr="004E0C61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</w:t>
      </w:r>
      <w:proofErr w:type="spellStart"/>
      <w:r w:rsidRPr="004E0C61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4E0C61">
        <w:rPr>
          <w:rFonts w:ascii="Times New Roman" w:hAnsi="Times New Roman" w:cs="Times New Roman"/>
          <w:sz w:val="24"/>
          <w:szCs w:val="24"/>
        </w:rPr>
        <w:t xml:space="preserve"> </w:t>
      </w:r>
      <w:r w:rsidR="00CE0317"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0317" w:rsidRPr="00FB3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приостановлении действия отдельных норм Положения  </w:t>
      </w:r>
      <w:r w:rsidR="00CE0317"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отдельных вопросах организации и осуществления бюджетного процесса в сельском поселении </w:t>
      </w:r>
      <w:proofErr w:type="spellStart"/>
      <w:r w:rsidR="00CE0317"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CE0317" w:rsidRPr="00FB3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утвержденного решением </w:t>
      </w:r>
      <w:r w:rsidR="00CE0317"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сельского поселения </w:t>
      </w:r>
      <w:proofErr w:type="spellStart"/>
      <w:r w:rsidR="00CE0317"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CE0317"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ноября 2008 года № 5»</w:t>
      </w:r>
    </w:p>
    <w:p w:rsidR="00216810" w:rsidRPr="00216810" w:rsidRDefault="00216810" w:rsidP="00CE5F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10" w:rsidRPr="00216810" w:rsidRDefault="00216810" w:rsidP="002168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Председательствующий:</w:t>
      </w:r>
      <w:r w:rsidR="005B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депутаты, вопросы повестки дня исчерпаны. Есть ли желающие выступить? (Заявления, сообщения, выступления). </w:t>
      </w:r>
    </w:p>
    <w:p w:rsidR="00216810" w:rsidRPr="00216810" w:rsidRDefault="00216810" w:rsidP="00216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депутаты, благодарю всех за участие в работе Совета депутатов сел</w:t>
      </w:r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объявляется закрытым.</w:t>
      </w:r>
    </w:p>
    <w:p w:rsid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1ED2" w:rsidRPr="00216810" w:rsidRDefault="00361ED2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810" w:rsidRP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810" w:rsidRP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1EB4" w:rsidRDefault="005B4BAD" w:rsidP="005B4BA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proofErr w:type="spellStart"/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А.Х.Назырова</w:t>
      </w:r>
      <w:proofErr w:type="spellEnd"/>
    </w:p>
    <w:sectPr w:rsidR="00C51EB4" w:rsidSect="0001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5A2A"/>
    <w:multiLevelType w:val="hybridMultilevel"/>
    <w:tmpl w:val="7BF60B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E240F7"/>
    <w:multiLevelType w:val="multilevel"/>
    <w:tmpl w:val="0F16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DD52986"/>
    <w:multiLevelType w:val="multilevel"/>
    <w:tmpl w:val="705C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943226"/>
    <w:multiLevelType w:val="hybridMultilevel"/>
    <w:tmpl w:val="E5DA661E"/>
    <w:lvl w:ilvl="0" w:tplc="7744FB8C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7B7"/>
    <w:rsid w:val="000054FB"/>
    <w:rsid w:val="00010EB1"/>
    <w:rsid w:val="0005112B"/>
    <w:rsid w:val="00057870"/>
    <w:rsid w:val="00073BF8"/>
    <w:rsid w:val="000B61BA"/>
    <w:rsid w:val="000C082F"/>
    <w:rsid w:val="000C314F"/>
    <w:rsid w:val="001017B7"/>
    <w:rsid w:val="001E51E4"/>
    <w:rsid w:val="00216810"/>
    <w:rsid w:val="0030062C"/>
    <w:rsid w:val="00306657"/>
    <w:rsid w:val="003446CC"/>
    <w:rsid w:val="00361ED2"/>
    <w:rsid w:val="00362D3D"/>
    <w:rsid w:val="004C2FF9"/>
    <w:rsid w:val="004E0C61"/>
    <w:rsid w:val="00543CAB"/>
    <w:rsid w:val="00544C06"/>
    <w:rsid w:val="00571214"/>
    <w:rsid w:val="00593F58"/>
    <w:rsid w:val="005B4BAD"/>
    <w:rsid w:val="005F67FE"/>
    <w:rsid w:val="00606A01"/>
    <w:rsid w:val="00652CCF"/>
    <w:rsid w:val="00665416"/>
    <w:rsid w:val="00695653"/>
    <w:rsid w:val="006A5EED"/>
    <w:rsid w:val="006B68D1"/>
    <w:rsid w:val="00753141"/>
    <w:rsid w:val="007920D7"/>
    <w:rsid w:val="007B0261"/>
    <w:rsid w:val="007F4985"/>
    <w:rsid w:val="008279CD"/>
    <w:rsid w:val="00876A3D"/>
    <w:rsid w:val="0087734F"/>
    <w:rsid w:val="008E5463"/>
    <w:rsid w:val="00A066DA"/>
    <w:rsid w:val="00A876CC"/>
    <w:rsid w:val="00AA3ACC"/>
    <w:rsid w:val="00B04B9C"/>
    <w:rsid w:val="00B078C7"/>
    <w:rsid w:val="00B3361F"/>
    <w:rsid w:val="00B54A23"/>
    <w:rsid w:val="00B94084"/>
    <w:rsid w:val="00BB598D"/>
    <w:rsid w:val="00C51EB4"/>
    <w:rsid w:val="00CB7E77"/>
    <w:rsid w:val="00CE0317"/>
    <w:rsid w:val="00CE5F05"/>
    <w:rsid w:val="00DD25BE"/>
    <w:rsid w:val="00E269C8"/>
    <w:rsid w:val="00EB20A5"/>
    <w:rsid w:val="00EB2268"/>
    <w:rsid w:val="00F307ED"/>
    <w:rsid w:val="00F50F80"/>
    <w:rsid w:val="00FB35A4"/>
    <w:rsid w:val="00FD1329"/>
    <w:rsid w:val="00FF0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B1"/>
  </w:style>
  <w:style w:type="paragraph" w:styleId="1">
    <w:name w:val="heading 1"/>
    <w:basedOn w:val="a"/>
    <w:next w:val="a"/>
    <w:link w:val="10"/>
    <w:uiPriority w:val="9"/>
    <w:qFormat/>
    <w:rsid w:val="00CE0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B20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unhideWhenUsed/>
    <w:rsid w:val="00FD13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D1329"/>
    <w:rPr>
      <w:sz w:val="16"/>
      <w:szCs w:val="16"/>
    </w:rPr>
  </w:style>
  <w:style w:type="paragraph" w:customStyle="1" w:styleId="2">
    <w:name w:val="Стиль2"/>
    <w:basedOn w:val="a3"/>
    <w:rsid w:val="00FD1329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D13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D1329"/>
  </w:style>
  <w:style w:type="paragraph" w:customStyle="1" w:styleId="ConsPlusNormal">
    <w:name w:val="ConsPlusNormal"/>
    <w:rsid w:val="00CB7E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Bullet"/>
    <w:basedOn w:val="a"/>
    <w:autoRedefine/>
    <w:rsid w:val="00CB7E7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Title">
    <w:name w:val="ConsTitle"/>
    <w:rsid w:val="00EB226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066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30665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7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3BF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B2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20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EB20A5"/>
    <w:rPr>
      <w:b/>
      <w:bCs/>
    </w:rPr>
  </w:style>
  <w:style w:type="character" w:styleId="aa">
    <w:name w:val="Hyperlink"/>
    <w:basedOn w:val="a0"/>
    <w:uiPriority w:val="99"/>
    <w:semiHidden/>
    <w:unhideWhenUsed/>
    <w:rsid w:val="00EB20A5"/>
    <w:rPr>
      <w:color w:val="0000FF"/>
      <w:u w:val="single"/>
    </w:rPr>
  </w:style>
  <w:style w:type="character" w:customStyle="1" w:styleId="icon-bullet-content">
    <w:name w:val="icon-bullet-content"/>
    <w:basedOn w:val="a0"/>
    <w:rsid w:val="00EB20A5"/>
  </w:style>
  <w:style w:type="paragraph" w:styleId="ab">
    <w:name w:val="Title"/>
    <w:basedOn w:val="a"/>
    <w:next w:val="a"/>
    <w:link w:val="ac"/>
    <w:uiPriority w:val="10"/>
    <w:qFormat/>
    <w:rsid w:val="005B4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5B4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CE0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AA3AC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A3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21DF0-6895-4D55-8431-3BC3C41E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kazym</cp:lastModifiedBy>
  <cp:revision>22</cp:revision>
  <cp:lastPrinted>2018-12-07T04:51:00Z</cp:lastPrinted>
  <dcterms:created xsi:type="dcterms:W3CDTF">2017-03-15T09:52:00Z</dcterms:created>
  <dcterms:modified xsi:type="dcterms:W3CDTF">2018-12-07T04:54:00Z</dcterms:modified>
</cp:coreProperties>
</file>